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9A" w:rsidRPr="00C27C6A" w:rsidRDefault="0052049A" w:rsidP="00520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27C6A">
        <w:rPr>
          <w:rFonts w:ascii="Times New Roman" w:hAnsi="Times New Roman" w:cs="Times New Roman"/>
          <w:b/>
          <w:sz w:val="24"/>
          <w:szCs w:val="24"/>
        </w:rPr>
        <w:t xml:space="preserve">NTIA </w:t>
      </w:r>
      <w:r w:rsidRPr="00C27C6A">
        <w:rPr>
          <w:rFonts w:ascii="Times New Roman" w:hAnsi="Times New Roman" w:cs="Times New Roman"/>
          <w:b/>
          <w:sz w:val="24"/>
          <w:szCs w:val="24"/>
          <w:lang w:bidi="en-US"/>
        </w:rPr>
        <w:t>Multistakeholder Process</w:t>
      </w:r>
    </w:p>
    <w:p w:rsidR="0052049A" w:rsidRPr="00C27C6A" w:rsidRDefault="0052049A" w:rsidP="00520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C27C6A">
        <w:rPr>
          <w:rFonts w:ascii="Times New Roman" w:hAnsi="Times New Roman" w:cs="Times New Roman"/>
          <w:b/>
          <w:sz w:val="24"/>
          <w:szCs w:val="24"/>
          <w:lang w:bidi="en-US"/>
        </w:rPr>
        <w:t>Privacy, Transparency, and Accountability Regarding Commercial and Private Unmanned Aircraft Systems (UAS)</w:t>
      </w:r>
    </w:p>
    <w:p w:rsidR="0052049A" w:rsidRPr="00C27C6A" w:rsidRDefault="0052049A" w:rsidP="00520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August 3, 2015 Meeting</w:t>
      </w:r>
    </w:p>
    <w:p w:rsidR="0052049A" w:rsidRPr="00C27C6A" w:rsidRDefault="0024010D" w:rsidP="00C90E8E">
      <w:p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  <w:lang w:bidi="en-US"/>
        </w:rPr>
        <w:t>Stakeholder</w:t>
      </w:r>
      <w:r w:rsidR="00FD3374">
        <w:rPr>
          <w:rFonts w:ascii="Times New Roman" w:hAnsi="Times New Roman" w:cs="Times New Roman"/>
          <w:sz w:val="24"/>
          <w:szCs w:val="24"/>
          <w:lang w:bidi="en-US"/>
        </w:rPr>
        <w:t xml:space="preserve"> Proposals</w:t>
      </w:r>
      <w:r w:rsidRPr="00C27C6A">
        <w:rPr>
          <w:rFonts w:ascii="Times New Roman" w:hAnsi="Times New Roman" w:cs="Times New Roman"/>
          <w:sz w:val="24"/>
          <w:szCs w:val="24"/>
          <w:lang w:bidi="en-US"/>
        </w:rPr>
        <w:t xml:space="preserve">: </w:t>
      </w:r>
      <w:r w:rsidR="00CA7A0C">
        <w:rPr>
          <w:rFonts w:ascii="Times New Roman" w:hAnsi="Times New Roman" w:cs="Times New Roman"/>
          <w:sz w:val="24"/>
          <w:szCs w:val="24"/>
          <w:lang w:bidi="en-US"/>
        </w:rPr>
        <w:t xml:space="preserve">Potential </w:t>
      </w:r>
      <w:bookmarkStart w:id="0" w:name="_GoBack"/>
      <w:bookmarkEnd w:id="0"/>
      <w:r w:rsidR="00BC3803" w:rsidRPr="00BC3803">
        <w:rPr>
          <w:rFonts w:ascii="Times New Roman" w:hAnsi="Times New Roman" w:cs="Times New Roman"/>
          <w:sz w:val="24"/>
          <w:szCs w:val="24"/>
          <w:lang w:bidi="en-US"/>
        </w:rPr>
        <w:t>Framework</w:t>
      </w:r>
      <w:r w:rsidR="004629BD">
        <w:rPr>
          <w:rFonts w:ascii="Times New Roman" w:hAnsi="Times New Roman" w:cs="Times New Roman"/>
          <w:sz w:val="24"/>
          <w:szCs w:val="24"/>
          <w:lang w:bidi="en-US"/>
        </w:rPr>
        <w:t>s</w:t>
      </w:r>
      <w:r w:rsidR="00BC3803" w:rsidRPr="00BC3803">
        <w:rPr>
          <w:rFonts w:ascii="Times New Roman" w:hAnsi="Times New Roman" w:cs="Times New Roman"/>
          <w:sz w:val="24"/>
          <w:szCs w:val="24"/>
          <w:lang w:bidi="en-US"/>
        </w:rPr>
        <w:t xml:space="preserve"> for Stakeholder Work</w:t>
      </w:r>
    </w:p>
    <w:p w:rsidR="004F09E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Charter: Goal, timeline, end result</w:t>
      </w:r>
    </w:p>
    <w:p w:rsidR="00C90E8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2-3 chairs to moderate meeting</w:t>
      </w:r>
    </w:p>
    <w:p w:rsidR="00C90E8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Use cases</w:t>
      </w:r>
    </w:p>
    <w:p w:rsidR="00DD7D98" w:rsidRPr="00C27C6A" w:rsidRDefault="00DD7D98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Identify common questions</w:t>
      </w:r>
    </w:p>
    <w:p w:rsidR="00FA3761" w:rsidRPr="00C27C6A" w:rsidRDefault="00FA3761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Identify high priority issues</w:t>
      </w:r>
    </w:p>
    <w:p w:rsidR="00C90E8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Working groups on sub-issues</w:t>
      </w:r>
    </w:p>
    <w:p w:rsidR="00C90E8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Full audit first</w:t>
      </w:r>
    </w:p>
    <w:p w:rsidR="00C90E8E" w:rsidRPr="00C27C6A" w:rsidRDefault="00C90E8E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Public outreach</w:t>
      </w:r>
    </w:p>
    <w:p w:rsidR="00076AAB" w:rsidRPr="00C27C6A" w:rsidRDefault="00076AAB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 xml:space="preserve">Segment Privacy, Transparency, Accountability </w:t>
      </w:r>
    </w:p>
    <w:p w:rsidR="00E246C3" w:rsidRPr="00C27C6A" w:rsidRDefault="00E246C3" w:rsidP="00C90E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7C6A">
        <w:rPr>
          <w:rFonts w:ascii="Times New Roman" w:hAnsi="Times New Roman" w:cs="Times New Roman"/>
          <w:sz w:val="24"/>
          <w:szCs w:val="24"/>
        </w:rPr>
        <w:t>Discussion on scoping</w:t>
      </w:r>
    </w:p>
    <w:sectPr w:rsidR="00E246C3" w:rsidRPr="00C2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A37"/>
    <w:multiLevelType w:val="hybridMultilevel"/>
    <w:tmpl w:val="8AB2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8E"/>
    <w:rsid w:val="00076AAB"/>
    <w:rsid w:val="0024010D"/>
    <w:rsid w:val="002D623D"/>
    <w:rsid w:val="004629BD"/>
    <w:rsid w:val="004F09EE"/>
    <w:rsid w:val="0052049A"/>
    <w:rsid w:val="006470CC"/>
    <w:rsid w:val="006D64B2"/>
    <w:rsid w:val="009C00F9"/>
    <w:rsid w:val="00B96D0E"/>
    <w:rsid w:val="00BC3803"/>
    <w:rsid w:val="00C27C6A"/>
    <w:rsid w:val="00C90E8E"/>
    <w:rsid w:val="00CA7A0C"/>
    <w:rsid w:val="00DD7D98"/>
    <w:rsid w:val="00E246C3"/>
    <w:rsid w:val="00FA3761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TLuser</dc:creator>
  <cp:lastModifiedBy>John Verdi</cp:lastModifiedBy>
  <cp:revision>11</cp:revision>
  <dcterms:created xsi:type="dcterms:W3CDTF">2015-08-03T21:56:00Z</dcterms:created>
  <dcterms:modified xsi:type="dcterms:W3CDTF">2015-08-14T14:29:00Z</dcterms:modified>
</cp:coreProperties>
</file>